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725"/>
        <w:gridCol w:w="5597"/>
        <w:gridCol w:w="5638"/>
      </w:tblGrid>
      <w:tr w:rsidR="00B035A2" w:rsidRPr="00A31B8E" w14:paraId="7FD55C38" w14:textId="77777777" w:rsidTr="32A3160D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6429262A" w:rsidR="002D3C11" w:rsidRPr="00A31B8E" w:rsidRDefault="00B05041" w:rsidP="32A3160D">
            <w:pPr>
              <w:spacing w:before="120" w:after="120"/>
              <w:rPr>
                <w:rFonts w:ascii="Aptos" w:hAnsi="Aptos" w:cs="Arial"/>
                <w:b/>
                <w:bCs/>
              </w:rPr>
            </w:pPr>
            <w:r w:rsidRPr="32A3160D">
              <w:rPr>
                <w:rFonts w:ascii="Aptos" w:hAnsi="Aptos" w:cs="Arial"/>
                <w:b/>
                <w:bCs/>
              </w:rPr>
              <w:t xml:space="preserve">BRL </w:t>
            </w:r>
            <w:r w:rsidR="00043A6E">
              <w:rPr>
                <w:rFonts w:ascii="Aptos" w:hAnsi="Aptos" w:cs="Arial"/>
                <w:b/>
                <w:bCs/>
              </w:rPr>
              <w:t>….</w:t>
            </w:r>
          </w:p>
        </w:tc>
      </w:tr>
      <w:tr w:rsidR="000E6729" w:rsidRPr="00A31B8E" w14:paraId="5C38829E" w14:textId="77777777" w:rsidTr="00C6049B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725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582BC8CD" w:rsidR="00EF3B2E" w:rsidRPr="00A31B8E" w:rsidRDefault="314454F8" w:rsidP="00A16867">
            <w:pPr>
              <w:rPr>
                <w:rFonts w:ascii="Aptos" w:hAnsi="Aptos" w:cs="Arial"/>
              </w:rPr>
            </w:pPr>
            <w:r w:rsidRPr="32A3160D">
              <w:rPr>
                <w:rFonts w:ascii="Aptos" w:hAnsi="Aptos" w:cs="Arial"/>
              </w:rPr>
              <w:t>(</w:t>
            </w:r>
            <w:r w:rsidR="00C6049B">
              <w:rPr>
                <w:rFonts w:ascii="Aptos" w:hAnsi="Aptos" w:cs="Arial"/>
              </w:rPr>
              <w:t xml:space="preserve">BRL / </w:t>
            </w:r>
            <w:r w:rsidRPr="32A3160D">
              <w:rPr>
                <w:rFonts w:ascii="Aptos" w:hAnsi="Aptos" w:cs="Arial"/>
              </w:rPr>
              <w:t xml:space="preserve">§ </w:t>
            </w:r>
            <w:r w:rsidR="5B53373F" w:rsidRPr="32A3160D">
              <w:rPr>
                <w:rFonts w:ascii="Aptos" w:hAnsi="Aptos" w:cs="Arial"/>
              </w:rPr>
              <w:t>/</w:t>
            </w:r>
            <w:r w:rsidRPr="32A3160D">
              <w:rPr>
                <w:rFonts w:ascii="Aptos" w:hAnsi="Aptos" w:cs="Arial"/>
              </w:rPr>
              <w:t xml:space="preserve"> pagina)</w:t>
            </w:r>
          </w:p>
        </w:tc>
        <w:tc>
          <w:tcPr>
            <w:tcW w:w="5597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C6049B">
        <w:trPr>
          <w:trHeight w:val="321"/>
        </w:trPr>
        <w:tc>
          <w:tcPr>
            <w:tcW w:w="1440" w:type="dxa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C6049B">
        <w:trPr>
          <w:trHeight w:val="321"/>
        </w:trPr>
        <w:tc>
          <w:tcPr>
            <w:tcW w:w="1440" w:type="dxa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C6049B">
        <w:trPr>
          <w:trHeight w:val="321"/>
        </w:trPr>
        <w:tc>
          <w:tcPr>
            <w:tcW w:w="1440" w:type="dxa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C6049B">
        <w:trPr>
          <w:trHeight w:val="321"/>
        </w:trPr>
        <w:tc>
          <w:tcPr>
            <w:tcW w:w="1440" w:type="dxa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C6049B">
        <w:trPr>
          <w:trHeight w:val="321"/>
        </w:trPr>
        <w:tc>
          <w:tcPr>
            <w:tcW w:w="1440" w:type="dxa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C6049B">
        <w:trPr>
          <w:trHeight w:val="321"/>
        </w:trPr>
        <w:tc>
          <w:tcPr>
            <w:tcW w:w="1440" w:type="dxa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C6049B">
        <w:trPr>
          <w:trHeight w:val="321"/>
        </w:trPr>
        <w:tc>
          <w:tcPr>
            <w:tcW w:w="1440" w:type="dxa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C6049B">
        <w:trPr>
          <w:trHeight w:val="321"/>
        </w:trPr>
        <w:tc>
          <w:tcPr>
            <w:tcW w:w="1440" w:type="dxa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C6049B">
        <w:trPr>
          <w:trHeight w:val="321"/>
        </w:trPr>
        <w:tc>
          <w:tcPr>
            <w:tcW w:w="1440" w:type="dxa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C6049B">
        <w:trPr>
          <w:trHeight w:val="321"/>
        </w:trPr>
        <w:tc>
          <w:tcPr>
            <w:tcW w:w="1440" w:type="dxa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C6049B">
        <w:trPr>
          <w:trHeight w:val="321"/>
        </w:trPr>
        <w:tc>
          <w:tcPr>
            <w:tcW w:w="1440" w:type="dxa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7871F1E5" w:rsidR="006A1D04" w:rsidRPr="00B575E3" w:rsidRDefault="007D6133" w:rsidP="32A3160D">
      <w:pPr>
        <w:spacing w:before="60"/>
        <w:ind w:hanging="425"/>
        <w:rPr>
          <w:rFonts w:ascii="Arial" w:hAnsi="Arial" w:cs="Arial"/>
          <w:i/>
          <w:iCs/>
        </w:rPr>
      </w:pPr>
      <w:r w:rsidRPr="32A3160D">
        <w:rPr>
          <w:rFonts w:ascii="Aptos" w:hAnsi="Aptos" w:cs="Arial"/>
          <w:i/>
          <w:iCs/>
        </w:rPr>
        <w:t xml:space="preserve">- Commentaarblad mailen naar </w:t>
      </w:r>
      <w:bookmarkEnd w:id="0"/>
      <w:r>
        <w:fldChar w:fldCharType="begin"/>
      </w:r>
      <w:r>
        <w:instrText xml:space="preserve">HYPERLINK "mailto:nl.smil@kiwa.com" </w:instrText>
      </w:r>
      <w:r>
        <w:fldChar w:fldCharType="separate"/>
      </w:r>
      <w:r w:rsidR="2C39685F" w:rsidRPr="32A3160D">
        <w:rPr>
          <w:rStyle w:val="Hyperlink"/>
          <w:rFonts w:ascii="Aptos" w:hAnsi="Aptos" w:cs="Arial"/>
          <w:i/>
          <w:iCs/>
        </w:rPr>
        <w:t>nl.smil@kiwa.com</w:t>
      </w:r>
      <w:r>
        <w:fldChar w:fldCharType="end"/>
      </w:r>
    </w:p>
    <w:p w14:paraId="6991E423" w14:textId="6BED361C" w:rsidR="32A3160D" w:rsidRDefault="32A3160D" w:rsidP="32A3160D">
      <w:pPr>
        <w:spacing w:before="60"/>
        <w:ind w:hanging="425"/>
        <w:rPr>
          <w:rFonts w:ascii="Aptos" w:hAnsi="Aptos" w:cs="Arial"/>
          <w:i/>
          <w:iCs/>
        </w:rPr>
      </w:pPr>
    </w:p>
    <w:sectPr w:rsidR="32A3160D" w:rsidSect="00EF0012">
      <w:headerReference w:type="default" r:id="rId10"/>
      <w:footerReference w:type="default" r:id="rId11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44132" w14:textId="77777777" w:rsidR="00A36075" w:rsidRDefault="00A36075">
      <w:pPr>
        <w:spacing w:line="240" w:lineRule="auto"/>
      </w:pPr>
      <w:r>
        <w:separator/>
      </w:r>
    </w:p>
  </w:endnote>
  <w:endnote w:type="continuationSeparator" w:id="0">
    <w:p w14:paraId="3B650997" w14:textId="77777777" w:rsidR="00A36075" w:rsidRDefault="00A360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0F630" w14:textId="77777777" w:rsidR="00A36075" w:rsidRDefault="00A36075">
      <w:pPr>
        <w:spacing w:line="240" w:lineRule="auto"/>
      </w:pPr>
      <w:r>
        <w:separator/>
      </w:r>
    </w:p>
  </w:footnote>
  <w:footnote w:type="continuationSeparator" w:id="0">
    <w:p w14:paraId="133830C5" w14:textId="77777777" w:rsidR="00A36075" w:rsidRDefault="00A360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40222204" w:rsidR="006A1D04" w:rsidRPr="00A31B8E" w:rsidRDefault="32A3160D" w:rsidP="32A3160D">
    <w:pPr>
      <w:pStyle w:val="Header"/>
      <w:ind w:left="-426"/>
      <w:rPr>
        <w:rFonts w:ascii="Aptos" w:hAnsi="Aptos" w:cs="Arial"/>
        <w:b/>
        <w:bCs/>
        <w:sz w:val="28"/>
        <w:szCs w:val="28"/>
      </w:rPr>
    </w:pPr>
    <w:r w:rsidRPr="32A3160D">
      <w:rPr>
        <w:rFonts w:ascii="Aptos" w:hAnsi="Aptos" w:cs="Arial"/>
        <w:b/>
        <w:bCs/>
        <w:sz w:val="28"/>
        <w:szCs w:val="28"/>
      </w:rPr>
      <w:t>Commentaarblad BRL</w:t>
    </w:r>
    <w:r w:rsidR="00B33CE3">
      <w:rPr>
        <w:rFonts w:ascii="Aptos" w:hAnsi="Aptos" w:cs="Arial"/>
        <w:b/>
        <w:bCs/>
        <w:sz w:val="28"/>
        <w:szCs w:val="28"/>
      </w:rPr>
      <w:t xml:space="preserve"> </w:t>
    </w:r>
    <w:r w:rsidR="00F51DA1">
      <w:rPr>
        <w:rFonts w:ascii="Aptos" w:hAnsi="Aptos" w:cs="Arial"/>
        <w:b/>
        <w:bCs/>
        <w:sz w:val="28"/>
        <w:szCs w:val="28"/>
      </w:rPr>
      <w:t>herziening 2026</w:t>
    </w:r>
  </w:p>
  <w:p w14:paraId="6979A026" w14:textId="08359FDE" w:rsidR="006A1D04" w:rsidRPr="009138D8" w:rsidRDefault="00C6049B" w:rsidP="32A3160D">
    <w:pPr>
      <w:pStyle w:val="Header"/>
      <w:ind w:left="-426"/>
      <w:rPr>
        <w:rFonts w:ascii="Aptos" w:hAnsi="Aptos"/>
        <w:sz w:val="28"/>
        <w:szCs w:val="28"/>
      </w:rPr>
    </w:pPr>
    <w:r>
      <w:rPr>
        <w:rFonts w:ascii="Aptos" w:hAnsi="Aptos"/>
        <w:sz w:val="28"/>
        <w:szCs w:val="28"/>
      </w:rPr>
      <w:t>Commentaarperiode eindigt</w:t>
    </w:r>
    <w:r w:rsidR="32A3160D" w:rsidRPr="32A3160D">
      <w:rPr>
        <w:rFonts w:ascii="Aptos" w:hAnsi="Aptos"/>
        <w:sz w:val="28"/>
        <w:szCs w:val="28"/>
      </w:rPr>
      <w:t xml:space="preserve"> </w:t>
    </w:r>
    <w:r w:rsidR="002D6F78">
      <w:rPr>
        <w:rFonts w:ascii="Aptos" w:hAnsi="Aptos"/>
        <w:sz w:val="28"/>
        <w:szCs w:val="28"/>
      </w:rPr>
      <w:t>15 september</w:t>
    </w:r>
    <w:r w:rsidR="32A3160D" w:rsidRPr="32A3160D">
      <w:rPr>
        <w:rFonts w:ascii="Aptos" w:hAnsi="Aptos"/>
        <w:sz w:val="28"/>
        <w:szCs w:val="28"/>
      </w:rPr>
      <w:t xml:space="preserve"> 2026 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43A6E"/>
    <w:rsid w:val="00072ABD"/>
    <w:rsid w:val="00075F8D"/>
    <w:rsid w:val="00083C6E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7175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2D6F78"/>
    <w:rsid w:val="0037305C"/>
    <w:rsid w:val="00377FD7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078C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398F"/>
    <w:rsid w:val="00966681"/>
    <w:rsid w:val="0098217B"/>
    <w:rsid w:val="009C10D7"/>
    <w:rsid w:val="009C730A"/>
    <w:rsid w:val="009D53AD"/>
    <w:rsid w:val="009E57BF"/>
    <w:rsid w:val="009E6CB7"/>
    <w:rsid w:val="009F7E27"/>
    <w:rsid w:val="00A16867"/>
    <w:rsid w:val="00A16F54"/>
    <w:rsid w:val="00A255AB"/>
    <w:rsid w:val="00A31B8E"/>
    <w:rsid w:val="00A36075"/>
    <w:rsid w:val="00A47832"/>
    <w:rsid w:val="00A50A27"/>
    <w:rsid w:val="00A5429E"/>
    <w:rsid w:val="00AB1DF0"/>
    <w:rsid w:val="00AF3F68"/>
    <w:rsid w:val="00B035A2"/>
    <w:rsid w:val="00B04794"/>
    <w:rsid w:val="00B04C15"/>
    <w:rsid w:val="00B05041"/>
    <w:rsid w:val="00B13DEB"/>
    <w:rsid w:val="00B234E3"/>
    <w:rsid w:val="00B33C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6049B"/>
    <w:rsid w:val="00C74DFC"/>
    <w:rsid w:val="00C74E18"/>
    <w:rsid w:val="00C75288"/>
    <w:rsid w:val="00CB0AC6"/>
    <w:rsid w:val="00CD6DC5"/>
    <w:rsid w:val="00CF6D7F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3235F"/>
    <w:rsid w:val="00E417DC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51DA1"/>
    <w:rsid w:val="00F77E0A"/>
    <w:rsid w:val="00F979FD"/>
    <w:rsid w:val="00FF19A0"/>
    <w:rsid w:val="0A1ED878"/>
    <w:rsid w:val="2C39685F"/>
    <w:rsid w:val="314454F8"/>
    <w:rsid w:val="32A3160D"/>
    <w:rsid w:val="5B53373F"/>
    <w:rsid w:val="5C6A2DC7"/>
    <w:rsid w:val="63A14049"/>
    <w:rsid w:val="6D886207"/>
    <w:rsid w:val="6DD30958"/>
    <w:rsid w:val="7A01D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F06149-8538-4956-9412-75DD6A1182DB}">
  <ds:schemaRefs>
    <ds:schemaRef ds:uri="http://schemas.microsoft.com/office/2006/metadata/properties"/>
    <ds:schemaRef ds:uri="http://schemas.microsoft.com/office/infopath/2007/PartnerControls"/>
    <ds:schemaRef ds:uri="bfd2ce51-c951-4763-aaf9-f9edb203391d"/>
    <ds:schemaRef ds:uri="7a297dc8-1bbc-4334-9d49-29affbb338fb"/>
  </ds:schemaRefs>
</ds:datastoreItem>
</file>

<file path=customXml/itemProps3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>Kiwa N.V.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Robert Haarsma</cp:lastModifiedBy>
  <cp:revision>3</cp:revision>
  <cp:lastPrinted>2009-05-20T08:08:00Z</cp:lastPrinted>
  <dcterms:created xsi:type="dcterms:W3CDTF">2026-08-04T14:58:00Z</dcterms:created>
  <dcterms:modified xsi:type="dcterms:W3CDTF">2026-08-04T18:19:00Z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